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03-06/2022/5071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Алексин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Алексин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03-06/2022/5071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